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F9" w:rsidRDefault="00EE2C60" w:rsidP="00CF2DF9">
      <w:pPr>
        <w:bidi/>
        <w:spacing w:line="240" w:lineRule="auto"/>
        <w:jc w:val="center"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شاخص های مورد نظر برای استفاده از دوره کوتاه مدت کمتر از 3 ماه </w:t>
      </w:r>
      <w:r w:rsidR="00CF2DF9">
        <w:rPr>
          <w:rFonts w:cs="B Titr" w:hint="cs"/>
          <w:sz w:val="24"/>
          <w:szCs w:val="24"/>
          <w:rtl/>
          <w:lang w:bidi="fa-IR"/>
        </w:rPr>
        <w:t xml:space="preserve">اعضاء هیات علمی </w:t>
      </w:r>
    </w:p>
    <w:p w:rsidR="00162E93" w:rsidRDefault="00EE2C60" w:rsidP="00CF2DF9">
      <w:pPr>
        <w:bidi/>
        <w:spacing w:line="240" w:lineRule="auto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دانشگاه علوم پزشکی تبریز</w:t>
      </w:r>
    </w:p>
    <w:tbl>
      <w:tblPr>
        <w:bidiVisual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0"/>
        <w:gridCol w:w="1521"/>
        <w:gridCol w:w="3478"/>
      </w:tblGrid>
      <w:tr w:rsidR="00EE2C60" w:rsidRPr="00293159" w:rsidTr="00AD6AF7">
        <w:tc>
          <w:tcPr>
            <w:tcW w:w="4248" w:type="dxa"/>
          </w:tcPr>
          <w:p w:rsidR="00EE2C60" w:rsidRPr="00293159" w:rsidRDefault="00EE2C60" w:rsidP="00EE2C60">
            <w:pPr>
              <w:tabs>
                <w:tab w:val="center" w:pos="4153"/>
                <w:tab w:val="right" w:pos="8306"/>
              </w:tabs>
              <w:bidi/>
              <w:rPr>
                <w:rFonts w:ascii="Calibri" w:eastAsia="Calibri" w:hAnsi="Calibri" w:cs="B Titr"/>
                <w:sz w:val="18"/>
                <w:szCs w:val="18"/>
                <w:rtl/>
                <w:lang w:bidi="fa-IR"/>
              </w:rPr>
            </w:pPr>
            <w:r w:rsidRPr="00293159"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شاخص های مورد نظر</w:t>
            </w:r>
          </w:p>
        </w:tc>
        <w:tc>
          <w:tcPr>
            <w:tcW w:w="1530" w:type="dxa"/>
          </w:tcPr>
          <w:p w:rsidR="00EE2C60" w:rsidRPr="00293159" w:rsidRDefault="00EE2C60" w:rsidP="00EE2C60">
            <w:pPr>
              <w:tabs>
                <w:tab w:val="center" w:pos="4153"/>
                <w:tab w:val="right" w:pos="8306"/>
              </w:tabs>
              <w:bidi/>
              <w:rPr>
                <w:rFonts w:ascii="Calibri" w:eastAsia="Calibri" w:hAnsi="Calibri" w:cs="B Titr"/>
                <w:sz w:val="18"/>
                <w:szCs w:val="18"/>
                <w:rtl/>
                <w:lang w:bidi="fa-IR"/>
              </w:rPr>
            </w:pPr>
            <w:r w:rsidRPr="00293159"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3510" w:type="dxa"/>
          </w:tcPr>
          <w:p w:rsidR="00EE2C60" w:rsidRPr="00293159" w:rsidRDefault="00EE2C60" w:rsidP="00EE2C60">
            <w:pPr>
              <w:tabs>
                <w:tab w:val="center" w:pos="4153"/>
                <w:tab w:val="right" w:pos="8306"/>
              </w:tabs>
              <w:bidi/>
              <w:rPr>
                <w:rFonts w:ascii="Calibri" w:eastAsia="Calibri" w:hAnsi="Calibri" w:cs="B Titr"/>
                <w:sz w:val="18"/>
                <w:szCs w:val="18"/>
                <w:rtl/>
                <w:lang w:bidi="fa-IR"/>
              </w:rPr>
            </w:pPr>
            <w:r w:rsidRPr="00293159">
              <w:rPr>
                <w:rFonts w:ascii="Calibri" w:eastAsia="Calibri" w:hAnsi="Calibri" w:cs="B Titr" w:hint="cs"/>
                <w:sz w:val="18"/>
                <w:szCs w:val="18"/>
                <w:rtl/>
                <w:lang w:bidi="fa-IR"/>
              </w:rPr>
              <w:t>ملاحظات</w:t>
            </w:r>
          </w:p>
        </w:tc>
      </w:tr>
      <w:tr w:rsidR="00EE2C60" w:rsidRPr="0009054A" w:rsidTr="00AD6AF7">
        <w:tc>
          <w:tcPr>
            <w:tcW w:w="4248" w:type="dxa"/>
          </w:tcPr>
          <w:p w:rsidR="00EE2C60" w:rsidRPr="00293159" w:rsidRDefault="00EE2C60" w:rsidP="00EE2C60">
            <w:pPr>
              <w:tabs>
                <w:tab w:val="center" w:pos="4153"/>
                <w:tab w:val="right" w:pos="8306"/>
              </w:tabs>
              <w:bidi/>
              <w:rPr>
                <w:rFonts w:ascii="Calibri" w:eastAsia="Calibri" w:hAnsi="Calibri" w:cs="B Yagut"/>
                <w:rtl/>
                <w:lang w:bidi="fa-IR"/>
              </w:rPr>
            </w:pPr>
            <w:r w:rsidRPr="00293159">
              <w:rPr>
                <w:rFonts w:ascii="Calibri" w:eastAsia="Calibri" w:hAnsi="Calibri" w:cs="B Yagut" w:hint="cs"/>
                <w:rtl/>
                <w:lang w:bidi="fa-IR"/>
              </w:rPr>
              <w:t>تسلط به زبان خارجی</w:t>
            </w:r>
          </w:p>
        </w:tc>
        <w:tc>
          <w:tcPr>
            <w:tcW w:w="1530" w:type="dxa"/>
          </w:tcPr>
          <w:p w:rsidR="00EE2C60" w:rsidRPr="00293159" w:rsidRDefault="00EE2C60" w:rsidP="00EE2C60">
            <w:pPr>
              <w:tabs>
                <w:tab w:val="center" w:pos="4153"/>
                <w:tab w:val="right" w:pos="8306"/>
              </w:tabs>
              <w:bidi/>
              <w:rPr>
                <w:rFonts w:ascii="Calibri" w:eastAsia="Calibri" w:hAnsi="Calibri" w:cs="B Yagut"/>
                <w:rtl/>
                <w:lang w:bidi="fa-IR"/>
              </w:rPr>
            </w:pPr>
            <w:r w:rsidRPr="00293159">
              <w:rPr>
                <w:rFonts w:ascii="Calibri" w:eastAsia="Calibri" w:hAnsi="Calibri" w:cs="B Yagut" w:hint="cs"/>
                <w:rtl/>
                <w:lang w:bidi="fa-IR"/>
              </w:rPr>
              <w:t>حداقل: 5</w:t>
            </w:r>
          </w:p>
          <w:p w:rsidR="00EE2C60" w:rsidRPr="00293159" w:rsidRDefault="00EE2C60" w:rsidP="00EE2C60">
            <w:pPr>
              <w:tabs>
                <w:tab w:val="center" w:pos="4153"/>
                <w:tab w:val="right" w:pos="8306"/>
              </w:tabs>
              <w:bidi/>
              <w:rPr>
                <w:rFonts w:ascii="Calibri" w:eastAsia="Calibri" w:hAnsi="Calibri" w:cs="B Yagut"/>
                <w:rtl/>
                <w:lang w:bidi="fa-IR"/>
              </w:rPr>
            </w:pPr>
            <w:r w:rsidRPr="00293159">
              <w:rPr>
                <w:rFonts w:ascii="Calibri" w:eastAsia="Calibri" w:hAnsi="Calibri" w:cs="B Yagut" w:hint="cs"/>
                <w:rtl/>
                <w:lang w:bidi="fa-IR"/>
              </w:rPr>
              <w:t>حداکثر: 10</w:t>
            </w:r>
          </w:p>
        </w:tc>
        <w:tc>
          <w:tcPr>
            <w:tcW w:w="3510" w:type="dxa"/>
          </w:tcPr>
          <w:p w:rsidR="00EE2C60" w:rsidRPr="00293159" w:rsidRDefault="00EE2C60" w:rsidP="00EE2C60">
            <w:pPr>
              <w:tabs>
                <w:tab w:val="center" w:pos="4153"/>
                <w:tab w:val="right" w:pos="8306"/>
              </w:tabs>
              <w:bidi/>
              <w:rPr>
                <w:rFonts w:ascii="Calibri" w:eastAsia="Calibri" w:hAnsi="Calibri" w:cs="B Yagut"/>
                <w:rtl/>
                <w:lang w:bidi="fa-IR"/>
              </w:rPr>
            </w:pPr>
            <w:r w:rsidRPr="00293159">
              <w:rPr>
                <w:rFonts w:ascii="Calibri" w:eastAsia="Calibri" w:hAnsi="Calibri" w:cs="B Yagut" w:hint="cs"/>
                <w:rtl/>
                <w:lang w:bidi="fa-IR"/>
              </w:rPr>
              <w:t>ارائه پروپوزال (تکنیک های مورد نظر جهت آشنایی) در شورای بورس دانشگاه بصورت زبان انگلیسی</w:t>
            </w:r>
          </w:p>
        </w:tc>
      </w:tr>
      <w:tr w:rsidR="00EE2C60" w:rsidRPr="0009054A" w:rsidTr="00AD6AF7">
        <w:tc>
          <w:tcPr>
            <w:tcW w:w="4248" w:type="dxa"/>
          </w:tcPr>
          <w:p w:rsidR="00EE2C60" w:rsidRPr="00293159" w:rsidRDefault="00EE2C60" w:rsidP="00EE2C60">
            <w:pPr>
              <w:tabs>
                <w:tab w:val="center" w:pos="4153"/>
                <w:tab w:val="right" w:pos="8306"/>
              </w:tabs>
              <w:bidi/>
              <w:rPr>
                <w:rFonts w:ascii="Calibri" w:eastAsia="Calibri" w:hAnsi="Calibri" w:cs="B Yagut"/>
                <w:rtl/>
                <w:lang w:bidi="fa-IR"/>
              </w:rPr>
            </w:pPr>
            <w:r w:rsidRPr="00293159">
              <w:rPr>
                <w:rFonts w:ascii="Calibri" w:eastAsia="Calibri" w:hAnsi="Calibri" w:cs="B Yagut" w:hint="cs"/>
                <w:rtl/>
                <w:lang w:bidi="fa-IR"/>
              </w:rPr>
              <w:t>حضور در خارج از کشور به مدت بیش از 3 ماه</w:t>
            </w:r>
          </w:p>
        </w:tc>
        <w:tc>
          <w:tcPr>
            <w:tcW w:w="1530" w:type="dxa"/>
          </w:tcPr>
          <w:p w:rsidR="00EE2C60" w:rsidRPr="00293159" w:rsidRDefault="00EE2C60" w:rsidP="00EE2C60">
            <w:pPr>
              <w:tabs>
                <w:tab w:val="center" w:pos="4153"/>
                <w:tab w:val="right" w:pos="8306"/>
              </w:tabs>
              <w:bidi/>
              <w:rPr>
                <w:rFonts w:ascii="Calibri" w:eastAsia="Calibri" w:hAnsi="Calibri" w:cs="B Yagut"/>
                <w:rtl/>
                <w:lang w:bidi="fa-IR"/>
              </w:rPr>
            </w:pPr>
            <w:r w:rsidRPr="00293159">
              <w:rPr>
                <w:rFonts w:ascii="Calibri" w:eastAsia="Calibri" w:hAnsi="Calibri" w:cs="B Yagut" w:hint="cs"/>
                <w:rtl/>
                <w:lang w:bidi="fa-IR"/>
              </w:rPr>
              <w:t xml:space="preserve">تا 10-5 </w:t>
            </w:r>
          </w:p>
        </w:tc>
        <w:tc>
          <w:tcPr>
            <w:tcW w:w="3510" w:type="dxa"/>
          </w:tcPr>
          <w:p w:rsidR="00EE2C60" w:rsidRPr="00293159" w:rsidRDefault="00EE2C60" w:rsidP="00EE2C60">
            <w:pPr>
              <w:tabs>
                <w:tab w:val="center" w:pos="4153"/>
                <w:tab w:val="right" w:pos="8306"/>
              </w:tabs>
              <w:bidi/>
              <w:rPr>
                <w:rFonts w:ascii="Calibri" w:eastAsia="Calibri" w:hAnsi="Calibri" w:cs="B Yagut"/>
                <w:rtl/>
                <w:lang w:bidi="fa-IR"/>
              </w:rPr>
            </w:pPr>
          </w:p>
        </w:tc>
      </w:tr>
      <w:tr w:rsidR="00EE2C60" w:rsidRPr="0009054A" w:rsidTr="00AD6AF7">
        <w:tc>
          <w:tcPr>
            <w:tcW w:w="4248" w:type="dxa"/>
          </w:tcPr>
          <w:p w:rsidR="00EE2C60" w:rsidRPr="00293159" w:rsidRDefault="00EE2C60" w:rsidP="00EE2C60">
            <w:pPr>
              <w:tabs>
                <w:tab w:val="center" w:pos="4153"/>
                <w:tab w:val="right" w:pos="8306"/>
              </w:tabs>
              <w:bidi/>
              <w:rPr>
                <w:rFonts w:ascii="Calibri" w:eastAsia="Calibri" w:hAnsi="Calibri" w:cs="B Yagut"/>
                <w:rtl/>
                <w:lang w:bidi="fa-IR"/>
              </w:rPr>
            </w:pPr>
            <w:r w:rsidRPr="00293159">
              <w:rPr>
                <w:rFonts w:ascii="Calibri" w:eastAsia="Calibri" w:hAnsi="Calibri" w:cs="B Yagut" w:hint="cs"/>
                <w:rtl/>
                <w:lang w:bidi="fa-IR"/>
              </w:rPr>
              <w:t>ماموریت گرایی</w:t>
            </w:r>
          </w:p>
        </w:tc>
        <w:tc>
          <w:tcPr>
            <w:tcW w:w="1530" w:type="dxa"/>
          </w:tcPr>
          <w:p w:rsidR="00EE2C60" w:rsidRPr="00293159" w:rsidRDefault="00EE2C60" w:rsidP="00EE2C60">
            <w:pPr>
              <w:tabs>
                <w:tab w:val="center" w:pos="4153"/>
                <w:tab w:val="right" w:pos="8306"/>
              </w:tabs>
              <w:bidi/>
              <w:rPr>
                <w:rFonts w:ascii="Calibri" w:eastAsia="Calibri" w:hAnsi="Calibri" w:cs="B Yagut"/>
                <w:rtl/>
                <w:lang w:bidi="fa-IR"/>
              </w:rPr>
            </w:pPr>
            <w:r w:rsidRPr="00293159">
              <w:rPr>
                <w:rFonts w:ascii="Calibri" w:eastAsia="Calibri" w:hAnsi="Calibri" w:cs="B Yagut" w:hint="cs"/>
                <w:rtl/>
                <w:lang w:bidi="fa-IR"/>
              </w:rPr>
              <w:t>تا 20</w:t>
            </w:r>
          </w:p>
        </w:tc>
        <w:tc>
          <w:tcPr>
            <w:tcW w:w="3510" w:type="dxa"/>
          </w:tcPr>
          <w:p w:rsidR="00EE2C60" w:rsidRPr="00293159" w:rsidRDefault="00EE2C60" w:rsidP="00EE2C60">
            <w:pPr>
              <w:tabs>
                <w:tab w:val="center" w:pos="4153"/>
                <w:tab w:val="right" w:pos="8306"/>
              </w:tabs>
              <w:bidi/>
              <w:rPr>
                <w:rFonts w:ascii="Calibri" w:eastAsia="Calibri" w:hAnsi="Calibri" w:cs="B Yagut"/>
                <w:rtl/>
                <w:lang w:bidi="fa-IR"/>
              </w:rPr>
            </w:pPr>
            <w:r w:rsidRPr="00293159">
              <w:rPr>
                <w:rFonts w:ascii="Calibri" w:eastAsia="Calibri" w:hAnsi="Calibri" w:cs="B Yagut" w:hint="cs"/>
                <w:rtl/>
                <w:lang w:bidi="fa-IR"/>
              </w:rPr>
              <w:t xml:space="preserve">تائید از گروهای آموزشی و مراکز تحقیقات </w:t>
            </w:r>
          </w:p>
        </w:tc>
      </w:tr>
      <w:tr w:rsidR="00EE2C60" w:rsidRPr="0009054A" w:rsidTr="00AD6AF7">
        <w:tc>
          <w:tcPr>
            <w:tcW w:w="4248" w:type="dxa"/>
          </w:tcPr>
          <w:p w:rsidR="00EE2C60" w:rsidRPr="00293159" w:rsidRDefault="00EE2C60" w:rsidP="00EE2C60">
            <w:pPr>
              <w:tabs>
                <w:tab w:val="center" w:pos="4153"/>
                <w:tab w:val="right" w:pos="8306"/>
              </w:tabs>
              <w:bidi/>
              <w:rPr>
                <w:rFonts w:ascii="Calibri" w:eastAsia="Calibri" w:hAnsi="Calibri" w:cs="B Yagut"/>
                <w:rtl/>
                <w:lang w:bidi="fa-IR"/>
              </w:rPr>
            </w:pPr>
            <w:r w:rsidRPr="00293159">
              <w:rPr>
                <w:rFonts w:ascii="Calibri" w:eastAsia="Calibri" w:hAnsi="Calibri" w:cs="B Yagut" w:hint="cs"/>
                <w:rtl/>
                <w:lang w:bidi="fa-IR"/>
              </w:rPr>
              <w:t>وضعیت استخدام (رسمی قطعی 5، آزمایشی4، پیمانی2)</w:t>
            </w:r>
          </w:p>
        </w:tc>
        <w:tc>
          <w:tcPr>
            <w:tcW w:w="1530" w:type="dxa"/>
          </w:tcPr>
          <w:p w:rsidR="00EE2C60" w:rsidRPr="00293159" w:rsidRDefault="00EE2C60" w:rsidP="00EE2C60">
            <w:pPr>
              <w:tabs>
                <w:tab w:val="center" w:pos="4153"/>
                <w:tab w:val="right" w:pos="8306"/>
              </w:tabs>
              <w:bidi/>
              <w:rPr>
                <w:rFonts w:ascii="Calibri" w:eastAsia="Calibri" w:hAnsi="Calibri" w:cs="B Yagut"/>
                <w:rtl/>
                <w:lang w:bidi="fa-IR"/>
              </w:rPr>
            </w:pPr>
          </w:p>
        </w:tc>
        <w:tc>
          <w:tcPr>
            <w:tcW w:w="3510" w:type="dxa"/>
          </w:tcPr>
          <w:p w:rsidR="00EE2C60" w:rsidRPr="00293159" w:rsidRDefault="00EE2C60" w:rsidP="00EE2C60">
            <w:pPr>
              <w:tabs>
                <w:tab w:val="center" w:pos="4153"/>
                <w:tab w:val="right" w:pos="8306"/>
              </w:tabs>
              <w:bidi/>
              <w:rPr>
                <w:rFonts w:ascii="Calibri" w:eastAsia="Calibri" w:hAnsi="Calibri" w:cs="B Yagut"/>
                <w:rtl/>
                <w:lang w:bidi="fa-IR"/>
              </w:rPr>
            </w:pPr>
          </w:p>
        </w:tc>
      </w:tr>
      <w:tr w:rsidR="00EE2C60" w:rsidRPr="0009054A" w:rsidTr="00AD6AF7">
        <w:tc>
          <w:tcPr>
            <w:tcW w:w="4248" w:type="dxa"/>
          </w:tcPr>
          <w:p w:rsidR="00EE2C60" w:rsidRPr="00293159" w:rsidRDefault="00EE2C60" w:rsidP="00EE2C60">
            <w:pPr>
              <w:tabs>
                <w:tab w:val="center" w:pos="4153"/>
                <w:tab w:val="right" w:pos="8306"/>
              </w:tabs>
              <w:bidi/>
              <w:rPr>
                <w:rFonts w:ascii="Calibri" w:eastAsia="Calibri" w:hAnsi="Calibri" w:cs="B Yagut"/>
                <w:rtl/>
                <w:lang w:bidi="fa-IR"/>
              </w:rPr>
            </w:pPr>
            <w:r w:rsidRPr="00293159">
              <w:rPr>
                <w:rFonts w:ascii="Calibri" w:eastAsia="Calibri" w:hAnsi="Calibri" w:cs="B Yagut" w:hint="cs"/>
                <w:rtl/>
                <w:lang w:bidi="fa-IR"/>
              </w:rPr>
              <w:t xml:space="preserve">سابقه خدمت (حداقل 3 سال، و حداکثر5 سال مانده به بازنشستگی) </w:t>
            </w:r>
          </w:p>
        </w:tc>
        <w:tc>
          <w:tcPr>
            <w:tcW w:w="1530" w:type="dxa"/>
          </w:tcPr>
          <w:p w:rsidR="00EE2C60" w:rsidRPr="00293159" w:rsidRDefault="00EE2C60" w:rsidP="00EE2C60">
            <w:pPr>
              <w:tabs>
                <w:tab w:val="center" w:pos="4153"/>
                <w:tab w:val="right" w:pos="8306"/>
              </w:tabs>
              <w:bidi/>
              <w:rPr>
                <w:rFonts w:ascii="Calibri" w:eastAsia="Calibri" w:hAnsi="Calibri" w:cs="B Yagut"/>
                <w:rtl/>
                <w:lang w:bidi="fa-IR"/>
              </w:rPr>
            </w:pPr>
            <w:r w:rsidRPr="00293159">
              <w:rPr>
                <w:rFonts w:ascii="Calibri" w:eastAsia="Calibri" w:hAnsi="Calibri" w:cs="B Yagut" w:hint="cs"/>
                <w:rtl/>
                <w:lang w:bidi="fa-IR"/>
              </w:rPr>
              <w:t>تا 5</w:t>
            </w:r>
          </w:p>
        </w:tc>
        <w:tc>
          <w:tcPr>
            <w:tcW w:w="3510" w:type="dxa"/>
          </w:tcPr>
          <w:p w:rsidR="00EE2C60" w:rsidRPr="00293159" w:rsidRDefault="00EE2C60" w:rsidP="00EE2C60">
            <w:pPr>
              <w:tabs>
                <w:tab w:val="center" w:pos="4153"/>
                <w:tab w:val="right" w:pos="8306"/>
              </w:tabs>
              <w:bidi/>
              <w:rPr>
                <w:rFonts w:ascii="Calibri" w:eastAsia="Calibri" w:hAnsi="Calibri" w:cs="B Yagut"/>
                <w:rtl/>
                <w:lang w:bidi="fa-IR"/>
              </w:rPr>
            </w:pPr>
          </w:p>
        </w:tc>
      </w:tr>
      <w:tr w:rsidR="00EE2C60" w:rsidRPr="0009054A" w:rsidTr="00AD6AF7">
        <w:tc>
          <w:tcPr>
            <w:tcW w:w="4248" w:type="dxa"/>
          </w:tcPr>
          <w:p w:rsidR="00EE2C60" w:rsidRPr="00293159" w:rsidRDefault="00EE2C60" w:rsidP="00EE2C60">
            <w:pPr>
              <w:tabs>
                <w:tab w:val="center" w:pos="4153"/>
                <w:tab w:val="right" w:pos="8306"/>
              </w:tabs>
              <w:bidi/>
              <w:rPr>
                <w:rFonts w:ascii="Calibri" w:eastAsia="Calibri" w:hAnsi="Calibri" w:cs="B Yagut"/>
                <w:rtl/>
                <w:lang w:bidi="fa-IR"/>
              </w:rPr>
            </w:pPr>
            <w:r w:rsidRPr="00293159">
              <w:rPr>
                <w:rFonts w:ascii="Calibri" w:eastAsia="Calibri" w:hAnsi="Calibri" w:cs="B Yagut" w:hint="cs"/>
                <w:rtl/>
                <w:lang w:bidi="fa-IR"/>
              </w:rPr>
              <w:t>تمام وقت</w:t>
            </w:r>
            <w:r w:rsidR="00293159">
              <w:rPr>
                <w:rFonts w:ascii="Calibri" w:eastAsia="Calibri" w:hAnsi="Calibri" w:cs="B Yagut" w:hint="cs"/>
                <w:rtl/>
                <w:lang w:bidi="fa-IR"/>
              </w:rPr>
              <w:t xml:space="preserve"> جغرافیائی</w:t>
            </w:r>
          </w:p>
        </w:tc>
        <w:tc>
          <w:tcPr>
            <w:tcW w:w="1530" w:type="dxa"/>
          </w:tcPr>
          <w:p w:rsidR="00EE2C60" w:rsidRPr="00293159" w:rsidRDefault="00EE2C60" w:rsidP="00EE2C60">
            <w:pPr>
              <w:tabs>
                <w:tab w:val="center" w:pos="4153"/>
                <w:tab w:val="right" w:pos="8306"/>
              </w:tabs>
              <w:bidi/>
              <w:rPr>
                <w:rFonts w:ascii="Calibri" w:eastAsia="Calibri" w:hAnsi="Calibri" w:cs="B Yagut"/>
                <w:rtl/>
                <w:lang w:bidi="fa-IR"/>
              </w:rPr>
            </w:pPr>
            <w:r w:rsidRPr="00293159">
              <w:rPr>
                <w:rFonts w:ascii="Calibri" w:eastAsia="Calibri" w:hAnsi="Calibri" w:cs="B Yagut" w:hint="cs"/>
                <w:rtl/>
                <w:lang w:bidi="fa-IR"/>
              </w:rPr>
              <w:t>10</w:t>
            </w:r>
          </w:p>
        </w:tc>
        <w:tc>
          <w:tcPr>
            <w:tcW w:w="3510" w:type="dxa"/>
          </w:tcPr>
          <w:p w:rsidR="00EE2C60" w:rsidRPr="00293159" w:rsidRDefault="00EE2C60" w:rsidP="00EE2C60">
            <w:pPr>
              <w:tabs>
                <w:tab w:val="center" w:pos="4153"/>
                <w:tab w:val="right" w:pos="8306"/>
              </w:tabs>
              <w:bidi/>
              <w:rPr>
                <w:rFonts w:ascii="Calibri" w:eastAsia="Calibri" w:hAnsi="Calibri" w:cs="B Yagut"/>
                <w:rtl/>
                <w:lang w:bidi="fa-IR"/>
              </w:rPr>
            </w:pPr>
          </w:p>
        </w:tc>
      </w:tr>
      <w:tr w:rsidR="00EE2C60" w:rsidRPr="0009054A" w:rsidTr="00AD6AF7">
        <w:tc>
          <w:tcPr>
            <w:tcW w:w="4248" w:type="dxa"/>
          </w:tcPr>
          <w:p w:rsidR="00EE2C60" w:rsidRPr="00293159" w:rsidRDefault="00EE2C60" w:rsidP="00EE2C60">
            <w:pPr>
              <w:tabs>
                <w:tab w:val="center" w:pos="4153"/>
                <w:tab w:val="right" w:pos="8306"/>
              </w:tabs>
              <w:bidi/>
              <w:rPr>
                <w:rFonts w:ascii="Calibri" w:eastAsia="Calibri" w:hAnsi="Calibri" w:cs="B Yagut"/>
                <w:rtl/>
                <w:lang w:bidi="fa-IR"/>
              </w:rPr>
            </w:pPr>
            <w:r w:rsidRPr="00293159">
              <w:rPr>
                <w:rFonts w:ascii="Calibri" w:eastAsia="Calibri" w:hAnsi="Calibri" w:cs="B Yagut" w:hint="cs"/>
                <w:rtl/>
                <w:lang w:bidi="fa-IR"/>
              </w:rPr>
              <w:t>حداقل آموزشی</w:t>
            </w:r>
            <w:r w:rsidR="008B1E68">
              <w:rPr>
                <w:rFonts w:ascii="Calibri" w:eastAsia="Calibri" w:hAnsi="Calibri" w:cs="B Yagut" w:hint="cs"/>
                <w:rtl/>
                <w:lang w:bidi="fa-IR"/>
              </w:rPr>
              <w:t xml:space="preserve"> </w:t>
            </w:r>
            <w:r w:rsidR="008B1E68">
              <w:rPr>
                <w:rFonts w:ascii="Calibri" w:eastAsia="Calibri" w:hAnsi="Calibri" w:cs="B Yagut"/>
                <w:rtl/>
                <w:lang w:bidi="fa-IR"/>
              </w:rPr>
              <w:t>*</w:t>
            </w:r>
          </w:p>
        </w:tc>
        <w:tc>
          <w:tcPr>
            <w:tcW w:w="1530" w:type="dxa"/>
          </w:tcPr>
          <w:p w:rsidR="00EE2C60" w:rsidRPr="00293159" w:rsidRDefault="00EE2C60" w:rsidP="00EE2C60">
            <w:pPr>
              <w:tabs>
                <w:tab w:val="center" w:pos="4153"/>
                <w:tab w:val="right" w:pos="8306"/>
              </w:tabs>
              <w:bidi/>
              <w:rPr>
                <w:rFonts w:ascii="Calibri" w:eastAsia="Calibri" w:hAnsi="Calibri" w:cs="B Yagut"/>
                <w:rtl/>
                <w:lang w:bidi="fa-IR"/>
              </w:rPr>
            </w:pPr>
            <w:r w:rsidRPr="00293159">
              <w:rPr>
                <w:rFonts w:ascii="Calibri" w:eastAsia="Calibri" w:hAnsi="Calibri" w:cs="B Yagut" w:hint="cs"/>
                <w:rtl/>
                <w:lang w:bidi="fa-IR"/>
              </w:rPr>
              <w:t>تا 20</w:t>
            </w:r>
          </w:p>
        </w:tc>
        <w:tc>
          <w:tcPr>
            <w:tcW w:w="3510" w:type="dxa"/>
          </w:tcPr>
          <w:p w:rsidR="00EE2C60" w:rsidRPr="00293159" w:rsidRDefault="00EE2C60" w:rsidP="00EE2C60">
            <w:pPr>
              <w:tabs>
                <w:tab w:val="center" w:pos="4153"/>
                <w:tab w:val="right" w:pos="8306"/>
              </w:tabs>
              <w:bidi/>
              <w:rPr>
                <w:rFonts w:ascii="Calibri" w:eastAsia="Calibri" w:hAnsi="Calibri" w:cs="B Yagut"/>
                <w:rtl/>
                <w:lang w:bidi="fa-IR"/>
              </w:rPr>
            </w:pPr>
            <w:r w:rsidRPr="00293159">
              <w:rPr>
                <w:rFonts w:ascii="Calibri" w:eastAsia="Calibri" w:hAnsi="Calibri" w:cs="B Yagut" w:hint="cs"/>
                <w:rtl/>
                <w:lang w:bidi="fa-IR"/>
              </w:rPr>
              <w:t>تائید از معاونت آموزشی دانشگاه</w:t>
            </w:r>
          </w:p>
        </w:tc>
      </w:tr>
      <w:tr w:rsidR="00EE2C60" w:rsidRPr="0009054A" w:rsidTr="00AD6AF7">
        <w:tc>
          <w:tcPr>
            <w:tcW w:w="4248" w:type="dxa"/>
          </w:tcPr>
          <w:p w:rsidR="00EE2C60" w:rsidRPr="00293159" w:rsidRDefault="00EE2C60" w:rsidP="00EE2C60">
            <w:pPr>
              <w:tabs>
                <w:tab w:val="center" w:pos="4153"/>
                <w:tab w:val="right" w:pos="8306"/>
              </w:tabs>
              <w:bidi/>
              <w:rPr>
                <w:rFonts w:ascii="Calibri" w:eastAsia="Calibri" w:hAnsi="Calibri" w:cs="B Yagut"/>
                <w:rtl/>
                <w:lang w:bidi="fa-IR"/>
              </w:rPr>
            </w:pPr>
            <w:r w:rsidRPr="00293159">
              <w:rPr>
                <w:rFonts w:ascii="Calibri" w:eastAsia="Calibri" w:hAnsi="Calibri" w:cs="B Yagut" w:hint="cs"/>
                <w:rtl/>
                <w:lang w:bidi="fa-IR"/>
              </w:rPr>
              <w:t>حداقل پژوهشی (کسب 20 امتیاز پژوهشی آیین نامه ارتقاء در سه سال اخیر)</w:t>
            </w:r>
          </w:p>
        </w:tc>
        <w:tc>
          <w:tcPr>
            <w:tcW w:w="1530" w:type="dxa"/>
          </w:tcPr>
          <w:p w:rsidR="00EE2C60" w:rsidRPr="00293159" w:rsidRDefault="00EE2C60" w:rsidP="00EE2C60">
            <w:pPr>
              <w:tabs>
                <w:tab w:val="center" w:pos="4153"/>
                <w:tab w:val="right" w:pos="8306"/>
              </w:tabs>
              <w:bidi/>
              <w:rPr>
                <w:rFonts w:ascii="Calibri" w:eastAsia="Calibri" w:hAnsi="Calibri" w:cs="B Yagut"/>
                <w:rtl/>
                <w:lang w:bidi="fa-IR"/>
              </w:rPr>
            </w:pPr>
            <w:r w:rsidRPr="00293159">
              <w:rPr>
                <w:rFonts w:ascii="Calibri" w:eastAsia="Calibri" w:hAnsi="Calibri" w:cs="B Yagut" w:hint="cs"/>
                <w:rtl/>
                <w:lang w:bidi="fa-IR"/>
              </w:rPr>
              <w:t>تا 20</w:t>
            </w:r>
          </w:p>
        </w:tc>
        <w:tc>
          <w:tcPr>
            <w:tcW w:w="3510" w:type="dxa"/>
          </w:tcPr>
          <w:p w:rsidR="00EE2C60" w:rsidRPr="00293159" w:rsidRDefault="00EE2C60" w:rsidP="00EE2C60">
            <w:pPr>
              <w:tabs>
                <w:tab w:val="center" w:pos="4153"/>
                <w:tab w:val="right" w:pos="8306"/>
              </w:tabs>
              <w:bidi/>
              <w:rPr>
                <w:rFonts w:ascii="Calibri" w:eastAsia="Calibri" w:hAnsi="Calibri" w:cs="B Yagut"/>
                <w:rtl/>
                <w:lang w:bidi="fa-IR"/>
              </w:rPr>
            </w:pPr>
            <w:r w:rsidRPr="00293159">
              <w:rPr>
                <w:rFonts w:ascii="Calibri" w:eastAsia="Calibri" w:hAnsi="Calibri" w:cs="B Yagut" w:hint="cs"/>
                <w:rtl/>
                <w:lang w:bidi="fa-IR"/>
              </w:rPr>
              <w:t>تائید از معاونت تحقیقات و فناوری دانشگاه</w:t>
            </w:r>
          </w:p>
        </w:tc>
      </w:tr>
      <w:tr w:rsidR="00EE2C60" w:rsidRPr="0009054A" w:rsidTr="00AD6AF7">
        <w:tc>
          <w:tcPr>
            <w:tcW w:w="4248" w:type="dxa"/>
          </w:tcPr>
          <w:p w:rsidR="00EE2C60" w:rsidRPr="00293159" w:rsidRDefault="00EE2C60" w:rsidP="00EE2C60">
            <w:pPr>
              <w:tabs>
                <w:tab w:val="center" w:pos="4153"/>
                <w:tab w:val="right" w:pos="8306"/>
              </w:tabs>
              <w:bidi/>
              <w:rPr>
                <w:rFonts w:ascii="Calibri" w:eastAsia="Calibri" w:hAnsi="Calibri" w:cs="B Yagut"/>
                <w:rtl/>
                <w:lang w:bidi="fa-IR"/>
              </w:rPr>
            </w:pPr>
            <w:r w:rsidRPr="00293159">
              <w:rPr>
                <w:rFonts w:ascii="Calibri" w:eastAsia="Calibri" w:hAnsi="Calibri" w:cs="B Yagut" w:hint="cs"/>
                <w:rtl/>
                <w:lang w:bidi="fa-IR"/>
              </w:rPr>
              <w:t>جشنواره های معتبر کشوری (مطهری و رازی)</w:t>
            </w:r>
          </w:p>
        </w:tc>
        <w:tc>
          <w:tcPr>
            <w:tcW w:w="1530" w:type="dxa"/>
          </w:tcPr>
          <w:p w:rsidR="00EE2C60" w:rsidRPr="00293159" w:rsidRDefault="00293159" w:rsidP="00EE2C60">
            <w:pPr>
              <w:tabs>
                <w:tab w:val="center" w:pos="4153"/>
                <w:tab w:val="right" w:pos="8306"/>
              </w:tabs>
              <w:bidi/>
              <w:rPr>
                <w:rFonts w:ascii="Calibri" w:eastAsia="Calibri" w:hAnsi="Calibri" w:cs="B Yagut"/>
                <w:rtl/>
                <w:lang w:bidi="fa-IR"/>
              </w:rPr>
            </w:pPr>
            <w:r>
              <w:rPr>
                <w:rFonts w:ascii="Calibri" w:eastAsia="Calibri" w:hAnsi="Calibri" w:cs="B Yagut" w:hint="cs"/>
                <w:rtl/>
                <w:lang w:bidi="fa-IR"/>
              </w:rPr>
              <w:t>تا 20</w:t>
            </w:r>
          </w:p>
        </w:tc>
        <w:tc>
          <w:tcPr>
            <w:tcW w:w="3510" w:type="dxa"/>
          </w:tcPr>
          <w:p w:rsidR="00EE2C60" w:rsidRPr="00293159" w:rsidRDefault="00EE2C60" w:rsidP="00EE2C60">
            <w:pPr>
              <w:tabs>
                <w:tab w:val="center" w:pos="4153"/>
                <w:tab w:val="right" w:pos="8306"/>
              </w:tabs>
              <w:bidi/>
              <w:rPr>
                <w:rFonts w:ascii="Calibri" w:eastAsia="Calibri" w:hAnsi="Calibri" w:cs="B Yagut"/>
                <w:rtl/>
                <w:lang w:bidi="fa-IR"/>
              </w:rPr>
            </w:pPr>
          </w:p>
        </w:tc>
      </w:tr>
    </w:tbl>
    <w:p w:rsidR="00EE2C60" w:rsidRPr="008B1E68" w:rsidRDefault="00EE2C60" w:rsidP="00EE2C60">
      <w:pPr>
        <w:bidi/>
        <w:rPr>
          <w:rFonts w:cs="B Yagut"/>
          <w:sz w:val="24"/>
          <w:szCs w:val="24"/>
          <w:rtl/>
          <w:lang w:bidi="fa-IR"/>
        </w:rPr>
      </w:pPr>
    </w:p>
    <w:p w:rsidR="008B1E68" w:rsidRPr="008B1E68" w:rsidRDefault="008B1E68" w:rsidP="008B1E68">
      <w:pPr>
        <w:bidi/>
        <w:ind w:left="360"/>
        <w:rPr>
          <w:rFonts w:cs="B Yagut"/>
          <w:sz w:val="24"/>
          <w:szCs w:val="24"/>
          <w:lang w:bidi="fa-IR"/>
        </w:rPr>
      </w:pPr>
      <w:r w:rsidRPr="008B1E68">
        <w:rPr>
          <w:rFonts w:ascii="Calibri" w:hAnsi="Calibri" w:cs="B Yagut"/>
          <w:sz w:val="24"/>
          <w:szCs w:val="24"/>
          <w:highlight w:val="lightGray"/>
          <w:lang w:bidi="fa-IR"/>
        </w:rPr>
        <w:t>*</w:t>
      </w:r>
      <w:r w:rsidRPr="008B1E68">
        <w:rPr>
          <w:rFonts w:ascii="Symbol" w:hAnsi="Symbol" w:cs="B Yagut" w:hint="cs"/>
          <w:sz w:val="24"/>
          <w:szCs w:val="24"/>
          <w:rtl/>
          <w:lang w:bidi="fa-IR"/>
        </w:rPr>
        <w:t xml:space="preserve"> </w:t>
      </w:r>
      <w:r w:rsidRPr="008B1E68">
        <w:rPr>
          <w:rFonts w:cs="B Yagut" w:hint="cs"/>
          <w:sz w:val="24"/>
          <w:szCs w:val="24"/>
          <w:rtl/>
          <w:lang w:bidi="fa-IR"/>
        </w:rPr>
        <w:t xml:space="preserve">شاخص های مورد نظر برای حداقل آموزشی در جدول شماره </w:t>
      </w:r>
      <w:proofErr w:type="gramStart"/>
      <w:r w:rsidRPr="008B1E68">
        <w:rPr>
          <w:rFonts w:cs="B Yagut" w:hint="cs"/>
          <w:sz w:val="24"/>
          <w:szCs w:val="24"/>
          <w:rtl/>
          <w:lang w:bidi="fa-IR"/>
        </w:rPr>
        <w:t>1  ذکر</w:t>
      </w:r>
      <w:proofErr w:type="gramEnd"/>
      <w:r w:rsidRPr="008B1E68">
        <w:rPr>
          <w:rFonts w:cs="B Yagut" w:hint="cs"/>
          <w:sz w:val="24"/>
          <w:szCs w:val="24"/>
          <w:rtl/>
          <w:lang w:bidi="fa-IR"/>
        </w:rPr>
        <w:t xml:space="preserve"> شده است</w:t>
      </w:r>
    </w:p>
    <w:p w:rsidR="00887BFC" w:rsidRPr="008B1E68" w:rsidRDefault="008B1E68" w:rsidP="003F550F">
      <w:pPr>
        <w:bidi/>
        <w:spacing w:line="240" w:lineRule="auto"/>
        <w:ind w:left="360"/>
        <w:rPr>
          <w:rFonts w:cs="B Yagut"/>
          <w:b/>
          <w:bCs/>
          <w:i/>
          <w:iCs/>
          <w:sz w:val="28"/>
          <w:szCs w:val="28"/>
          <w:rtl/>
          <w:lang w:bidi="fa-IR"/>
        </w:rPr>
      </w:pPr>
      <w:r>
        <w:rPr>
          <w:rFonts w:cs="B Yagut" w:hint="cs"/>
          <w:b/>
          <w:bCs/>
          <w:i/>
          <w:iCs/>
          <w:sz w:val="28"/>
          <w:szCs w:val="28"/>
          <w:rtl/>
          <w:lang w:bidi="fa-IR"/>
        </w:rPr>
        <w:t>حداقل کف امتیاز برای استفاده از دوره مورد نظر</w:t>
      </w:r>
      <w:r w:rsidR="003F550F">
        <w:rPr>
          <w:rFonts w:cs="B Yagut" w:hint="cs"/>
          <w:b/>
          <w:bCs/>
          <w:i/>
          <w:iCs/>
          <w:sz w:val="28"/>
          <w:szCs w:val="28"/>
          <w:rtl/>
          <w:lang w:bidi="fa-IR"/>
        </w:rPr>
        <w:t>75</w:t>
      </w:r>
      <w:r>
        <w:rPr>
          <w:rFonts w:cs="B Yagut" w:hint="cs"/>
          <w:b/>
          <w:bCs/>
          <w:i/>
          <w:iCs/>
          <w:sz w:val="28"/>
          <w:szCs w:val="28"/>
          <w:rtl/>
          <w:lang w:bidi="fa-IR"/>
        </w:rPr>
        <w:t xml:space="preserve">  خواهد بود</w:t>
      </w:r>
    </w:p>
    <w:p w:rsidR="00887BFC" w:rsidRPr="00EE2C60" w:rsidRDefault="00887BFC" w:rsidP="00887BFC">
      <w:pPr>
        <w:bidi/>
        <w:rPr>
          <w:rFonts w:cs="B Titr"/>
          <w:sz w:val="24"/>
          <w:szCs w:val="24"/>
          <w:lang w:bidi="fa-IR"/>
        </w:rPr>
      </w:pPr>
    </w:p>
    <w:sectPr w:rsidR="00887BFC" w:rsidRPr="00EE2C60" w:rsidSect="00162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93BE7"/>
    <w:multiLevelType w:val="hybridMultilevel"/>
    <w:tmpl w:val="4DA4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B1D1E"/>
    <w:multiLevelType w:val="hybridMultilevel"/>
    <w:tmpl w:val="883256F0"/>
    <w:lvl w:ilvl="0" w:tplc="531829D0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2C60"/>
    <w:rsid w:val="00162E93"/>
    <w:rsid w:val="00293159"/>
    <w:rsid w:val="00351CB2"/>
    <w:rsid w:val="003F550F"/>
    <w:rsid w:val="00887BFC"/>
    <w:rsid w:val="008B1E68"/>
    <w:rsid w:val="009E6BD9"/>
    <w:rsid w:val="00CF2DF9"/>
    <w:rsid w:val="00DE2381"/>
    <w:rsid w:val="00EE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BFC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736</Characters>
  <Application>Microsoft Office Word</Application>
  <DocSecurity>0</DocSecurity>
  <Lines>6</Lines>
  <Paragraphs>1</Paragraphs>
  <ScaleCrop>false</ScaleCrop>
  <Company>Gerdoo.net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Res</cp:lastModifiedBy>
  <cp:revision>5</cp:revision>
  <dcterms:created xsi:type="dcterms:W3CDTF">2014-05-04T06:59:00Z</dcterms:created>
  <dcterms:modified xsi:type="dcterms:W3CDTF">2014-05-04T07:14:00Z</dcterms:modified>
</cp:coreProperties>
</file>